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6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 xml:space="preserve">Телефоны, адреса и график работы службы, </w:t>
      </w:r>
    </w:p>
    <w:p w:rsidR="0099420C" w:rsidRPr="00784B6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>ответстве</w:t>
      </w:r>
      <w:r w:rsidR="00D51EDF">
        <w:rPr>
          <w:rFonts w:ascii="Arial Narrow" w:hAnsi="Arial Narrow"/>
          <w:b/>
          <w:sz w:val="28"/>
          <w:szCs w:val="28"/>
        </w:rPr>
        <w:t>нной за приём и обработку заявлений</w:t>
      </w:r>
      <w:r w:rsidRPr="00784B65">
        <w:rPr>
          <w:rFonts w:ascii="Arial Narrow" w:hAnsi="Arial Narrow"/>
          <w:b/>
          <w:sz w:val="28"/>
          <w:szCs w:val="28"/>
        </w:rPr>
        <w:t xml:space="preserve"> </w:t>
      </w:r>
    </w:p>
    <w:p w:rsidR="008F026D" w:rsidRPr="00784B6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 xml:space="preserve">на заключение договора о подключении (технологическом присоединении) </w:t>
      </w:r>
    </w:p>
    <w:p w:rsidR="0070478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 xml:space="preserve">к </w:t>
      </w:r>
      <w:r w:rsidR="008F026D" w:rsidRPr="00784B65">
        <w:rPr>
          <w:rFonts w:ascii="Arial Narrow" w:hAnsi="Arial Narrow"/>
          <w:b/>
          <w:sz w:val="28"/>
          <w:szCs w:val="28"/>
        </w:rPr>
        <w:t>централизованной системе горячего водо</w:t>
      </w:r>
      <w:r w:rsidR="00BC066A" w:rsidRPr="00784B65">
        <w:rPr>
          <w:rFonts w:ascii="Arial Narrow" w:hAnsi="Arial Narrow"/>
          <w:b/>
          <w:sz w:val="28"/>
          <w:szCs w:val="28"/>
        </w:rPr>
        <w:t>с</w:t>
      </w:r>
      <w:r w:rsidRPr="00784B65">
        <w:rPr>
          <w:rFonts w:ascii="Arial Narrow" w:hAnsi="Arial Narrow"/>
          <w:b/>
          <w:sz w:val="28"/>
          <w:szCs w:val="28"/>
        </w:rPr>
        <w:t>набжения</w:t>
      </w:r>
    </w:p>
    <w:p w:rsidR="00784B65" w:rsidRPr="00784B65" w:rsidRDefault="00784B65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9420C" w:rsidRDefault="0099420C" w:rsidP="0099420C">
      <w:pPr>
        <w:spacing w:after="0"/>
        <w:jc w:val="both"/>
        <w:rPr>
          <w:rFonts w:ascii="Arial Narrow" w:hAnsi="Arial Narrow"/>
        </w:rPr>
      </w:pP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Приём заявок осуществляет бюро технологического присоединения ЗАО «</w:t>
      </w:r>
      <w:proofErr w:type="spellStart"/>
      <w:r w:rsidRPr="00784B65">
        <w:rPr>
          <w:rFonts w:ascii="Arial Narrow" w:hAnsi="Arial Narrow"/>
          <w:sz w:val="24"/>
          <w:szCs w:val="24"/>
        </w:rPr>
        <w:t>Радугаэнерго</w:t>
      </w:r>
      <w:proofErr w:type="spellEnd"/>
      <w:r w:rsidRPr="00784B65">
        <w:rPr>
          <w:rFonts w:ascii="Arial Narrow" w:hAnsi="Arial Narrow"/>
          <w:sz w:val="24"/>
          <w:szCs w:val="24"/>
        </w:rPr>
        <w:t>»</w:t>
      </w:r>
    </w:p>
    <w:p w:rsidR="00D40FD0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телефон 4 (49 254) 3-18-92</w:t>
      </w:r>
    </w:p>
    <w:p w:rsidR="00784B65" w:rsidRPr="00784B65" w:rsidRDefault="00784B65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99420C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  <w:u w:val="single"/>
        </w:rPr>
        <w:t>место нахождения</w:t>
      </w:r>
      <w:r w:rsidRPr="00784B65">
        <w:rPr>
          <w:rFonts w:ascii="Arial Narrow" w:hAnsi="Arial Narrow"/>
          <w:sz w:val="24"/>
          <w:szCs w:val="24"/>
        </w:rPr>
        <w:t xml:space="preserve">: </w:t>
      </w:r>
      <w:r w:rsidR="0099420C" w:rsidRPr="00784B65">
        <w:rPr>
          <w:rFonts w:ascii="Arial Narrow" w:hAnsi="Arial Narrow"/>
          <w:sz w:val="24"/>
          <w:szCs w:val="24"/>
        </w:rPr>
        <w:t>Владимирская область, г. Радужный, квартал 13/13, строение 1</w:t>
      </w:r>
      <w:r w:rsidRPr="00784B65">
        <w:rPr>
          <w:rFonts w:ascii="Arial Narrow" w:hAnsi="Arial Narrow"/>
          <w:sz w:val="24"/>
          <w:szCs w:val="24"/>
        </w:rPr>
        <w:t>, кабинет 210</w:t>
      </w:r>
    </w:p>
    <w:p w:rsidR="00784B65" w:rsidRPr="00784B65" w:rsidRDefault="00784B65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  <w:u w:val="single"/>
        </w:rPr>
        <w:t>почтовый адрес</w:t>
      </w:r>
      <w:r w:rsidRPr="00784B65">
        <w:rPr>
          <w:rFonts w:ascii="Arial Narrow" w:hAnsi="Arial Narrow"/>
          <w:sz w:val="24"/>
          <w:szCs w:val="24"/>
        </w:rPr>
        <w:t>: 600910, Владимирская область, г. Радужный, а/я 1124</w:t>
      </w: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784B65">
        <w:rPr>
          <w:rFonts w:ascii="Arial Narrow" w:hAnsi="Arial Narrow"/>
          <w:sz w:val="24"/>
          <w:szCs w:val="24"/>
          <w:u w:val="single"/>
        </w:rPr>
        <w:t>график работы</w:t>
      </w: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понедельник – пятница с 8.00 до 17.00</w:t>
      </w:r>
      <w:bookmarkStart w:id="0" w:name="_GoBack"/>
      <w:bookmarkEnd w:id="0"/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перерыв с 11.30 до 13.00</w:t>
      </w:r>
    </w:p>
    <w:p w:rsidR="00D40FD0" w:rsidRPr="00784B65" w:rsidRDefault="00D40FD0" w:rsidP="0099420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40FD0" w:rsidRPr="0099420C" w:rsidRDefault="00D40FD0" w:rsidP="0099420C">
      <w:pPr>
        <w:spacing w:after="0"/>
        <w:jc w:val="both"/>
        <w:rPr>
          <w:rFonts w:ascii="Arial Narrow" w:hAnsi="Arial Narrow"/>
        </w:rPr>
      </w:pPr>
    </w:p>
    <w:sectPr w:rsidR="00D40FD0" w:rsidRPr="009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0C"/>
    <w:rsid w:val="00704785"/>
    <w:rsid w:val="00784B65"/>
    <w:rsid w:val="008F026D"/>
    <w:rsid w:val="0099420C"/>
    <w:rsid w:val="00BC066A"/>
    <w:rsid w:val="00D40FD0"/>
    <w:rsid w:val="00D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0929A-57CB-4DA1-985A-BDE175EF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2023-12-26T13:50:00Z</dcterms:created>
  <dcterms:modified xsi:type="dcterms:W3CDTF">2023-12-27T06:22:00Z</dcterms:modified>
</cp:coreProperties>
</file>